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bCs/>
          <w:color w:val="auto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  <w:lang w:val="en-US" w:eastAsia="zh-CN"/>
        </w:rPr>
        <w:t>科研论文</w:t>
      </w:r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</w:rPr>
        <w:t>初次</w:t>
      </w:r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  <w:lang w:val="en-US" w:eastAsia="zh-CN"/>
        </w:rPr>
        <w:t>医学</w:t>
      </w:r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</w:rPr>
        <w:t>伦理审查递交须知</w:t>
      </w:r>
    </w:p>
    <w:p>
      <w:pPr>
        <w:spacing w:line="360" w:lineRule="auto"/>
        <w:rPr>
          <w:rFonts w:ascii="宋体" w:hAnsi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</w:rPr>
        <w:t>尊敬的研究者：</w:t>
      </w:r>
    </w:p>
    <w:p>
      <w:pPr>
        <w:spacing w:line="360" w:lineRule="auto"/>
        <w:ind w:firstLine="600" w:firstLineChars="250"/>
        <w:rPr>
          <w:rFonts w:ascii="宋体" w:hAnsi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</w:rPr>
        <w:t>以下是初次申请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医学</w:t>
      </w:r>
      <w:r>
        <w:rPr>
          <w:rFonts w:hint="eastAsia" w:ascii="宋体" w:hAnsi="宋体" w:cs="宋体"/>
          <w:color w:val="auto"/>
          <w:kern w:val="0"/>
          <w:sz w:val="24"/>
          <w:szCs w:val="21"/>
        </w:rPr>
        <w:t>伦理审查事项，请您知晓并遵守，谢谢。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</w:rPr>
        <w:t>每个项目初次伦理审查之前，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1"/>
          <w:lang w:val="en-US" w:eastAsia="zh-CN"/>
        </w:rPr>
        <w:t>先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提交</w:t>
      </w:r>
      <w:bookmarkStart w:id="0" w:name="_Toc482610060"/>
      <w:bookmarkStart w:id="1" w:name="_Toc485366277"/>
      <w:bookmarkStart w:id="2" w:name="_Toc482899907"/>
      <w:bookmarkStart w:id="3" w:name="_Toc501543701"/>
      <w:bookmarkStart w:id="4" w:name="_Toc503080362"/>
      <w:bookmarkStart w:id="5" w:name="_Toc482608708"/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《烟台市烟台山医院医学研究登记备案表》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宋体" w:hAnsi="宋体" w:cs="宋体"/>
          <w:color w:val="auto"/>
          <w:kern w:val="0"/>
          <w:sz w:val="24"/>
          <w:szCs w:val="21"/>
        </w:rPr>
        <w:t>（word版本）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eastAsia="zh-CN"/>
        </w:rPr>
        <w:t>【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文件名为姓名-科室-登记备案表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eastAsia="zh-CN"/>
        </w:rPr>
        <w:t>】</w:t>
      </w:r>
      <w:r>
        <w:rPr>
          <w:rFonts w:hint="eastAsia" w:ascii="宋体" w:hAnsi="宋体" w:cs="宋体"/>
          <w:color w:val="auto"/>
          <w:kern w:val="0"/>
          <w:sz w:val="24"/>
          <w:szCs w:val="21"/>
        </w:rPr>
        <w:t>至</w:t>
      </w:r>
      <w:r>
        <w:rPr>
          <w:rFonts w:hint="eastAsia" w:ascii="宋体" w:hAnsi="宋体" w:cs="宋体"/>
          <w:color w:val="FF0000"/>
          <w:kern w:val="0"/>
          <w:sz w:val="24"/>
          <w:szCs w:val="21"/>
        </w:rPr>
        <w:t>yts</w:t>
      </w:r>
      <w:r>
        <w:rPr>
          <w:rFonts w:hint="eastAsia" w:ascii="宋体" w:hAnsi="宋体" w:cs="宋体"/>
          <w:color w:val="FF0000"/>
          <w:kern w:val="0"/>
          <w:sz w:val="24"/>
          <w:szCs w:val="21"/>
          <w:lang w:val="en-US" w:eastAsia="zh-CN"/>
        </w:rPr>
        <w:t>yxll</w:t>
      </w:r>
      <w:r>
        <w:rPr>
          <w:rFonts w:hint="eastAsia" w:ascii="宋体" w:hAnsi="宋体" w:cs="宋体"/>
          <w:color w:val="FF0000"/>
          <w:kern w:val="0"/>
          <w:sz w:val="24"/>
          <w:szCs w:val="21"/>
        </w:rPr>
        <w:t>@126.com</w:t>
      </w:r>
      <w:r>
        <w:rPr>
          <w:rFonts w:hint="eastAsia" w:ascii="宋体" w:hAnsi="宋体" w:cs="宋体"/>
          <w:color w:val="auto"/>
          <w:kern w:val="0"/>
          <w:sz w:val="24"/>
          <w:szCs w:val="21"/>
        </w:rPr>
        <w:t>。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备案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1"/>
          <w:lang w:val="en-US" w:eastAsia="zh-CN"/>
        </w:rPr>
        <w:t>通过</w:t>
      </w:r>
      <w:r>
        <w:rPr>
          <w:rFonts w:hint="eastAsia" w:ascii="宋体" w:hAnsi="宋体" w:cs="宋体"/>
          <w:color w:val="auto"/>
          <w:kern w:val="0"/>
          <w:sz w:val="24"/>
          <w:szCs w:val="21"/>
        </w:rPr>
        <w:t>后，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方可进行伦理审查（提交备案表至邮箱后，请耐心等待回复）。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已通过备案的项目，详细填写</w:t>
      </w:r>
      <w:r>
        <w:rPr>
          <w:rFonts w:hint="eastAsia" w:ascii="宋体" w:hAnsi="宋体" w:cs="宋体"/>
          <w:color w:val="FF0000"/>
          <w:kern w:val="0"/>
          <w:sz w:val="24"/>
          <w:szCs w:val="21"/>
          <w:lang w:val="en-US" w:eastAsia="zh-CN"/>
        </w:rPr>
        <w:t>伦理</w:t>
      </w:r>
      <w:r>
        <w:rPr>
          <w:rFonts w:hint="eastAsia" w:ascii="宋体" w:hAnsi="宋体" w:cs="宋体"/>
          <w:color w:val="FF0000"/>
          <w:kern w:val="0"/>
          <w:sz w:val="24"/>
          <w:szCs w:val="21"/>
        </w:rPr>
        <w:t>审查资料文件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并以书面材料及电子的形式提交至</w:t>
      </w:r>
      <w:r>
        <w:rPr>
          <w:rFonts w:ascii="宋体" w:hAnsi="宋体" w:cs="宋体"/>
          <w:color w:val="auto"/>
          <w:kern w:val="0"/>
          <w:sz w:val="24"/>
          <w:szCs w:val="21"/>
        </w:rPr>
        <w:t>伦理委员会办公室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eastAsia="zh-CN"/>
        </w:rPr>
        <w:t>（</w:t>
      </w:r>
      <w:r>
        <w:rPr>
          <w:rFonts w:hint="eastAsia" w:ascii="宋体" w:hAnsi="宋体" w:cs="宋体"/>
          <w:color w:val="FF0000"/>
          <w:kern w:val="0"/>
          <w:sz w:val="24"/>
          <w:szCs w:val="21"/>
        </w:rPr>
        <w:t>yts</w:t>
      </w:r>
      <w:r>
        <w:rPr>
          <w:rFonts w:hint="eastAsia" w:ascii="宋体" w:hAnsi="宋体" w:cs="宋体"/>
          <w:color w:val="FF0000"/>
          <w:kern w:val="0"/>
          <w:sz w:val="24"/>
          <w:szCs w:val="21"/>
          <w:lang w:val="en-US" w:eastAsia="zh-CN"/>
        </w:rPr>
        <w:t>yxll</w:t>
      </w:r>
      <w:r>
        <w:rPr>
          <w:rFonts w:hint="eastAsia" w:ascii="宋体" w:hAnsi="宋体" w:cs="宋体"/>
          <w:color w:val="FF0000"/>
          <w:kern w:val="0"/>
          <w:sz w:val="24"/>
          <w:szCs w:val="21"/>
        </w:rPr>
        <w:t>@126.com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【注：</w:t>
      </w:r>
      <w:r>
        <w:rPr>
          <w:rFonts w:hint="eastAsia" w:ascii="宋体" w:hAnsi="宋体" w:cs="宋体"/>
          <w:color w:val="auto"/>
          <w:kern w:val="0"/>
          <w:sz w:val="24"/>
          <w:szCs w:val="21"/>
        </w:rPr>
        <w:t>伦理审查初审申请表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需本人及科室负责人签字】。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3</w:t>
      </w:r>
      <w:r>
        <w:rPr>
          <w:rFonts w:ascii="宋体" w:hAnsi="宋体" w:cs="宋体"/>
          <w:color w:val="auto"/>
          <w:kern w:val="0"/>
          <w:sz w:val="24"/>
          <w:szCs w:val="21"/>
        </w:rPr>
        <w:t>.</w:t>
      </w:r>
      <w:r>
        <w:rPr>
          <w:rFonts w:hint="eastAsia" w:ascii="宋体" w:hAnsi="宋体" w:cs="宋体"/>
          <w:color w:val="FF0000"/>
          <w:kern w:val="0"/>
          <w:sz w:val="24"/>
          <w:szCs w:val="21"/>
          <w:lang w:val="en-US" w:eastAsia="zh-CN"/>
        </w:rPr>
        <w:t>《烟台市烟台山医院医学研究登记备案表》及伦理</w:t>
      </w:r>
      <w:r>
        <w:rPr>
          <w:rFonts w:hint="eastAsia" w:ascii="宋体" w:hAnsi="宋体" w:cs="宋体"/>
          <w:color w:val="FF0000"/>
          <w:kern w:val="0"/>
          <w:sz w:val="24"/>
          <w:szCs w:val="21"/>
        </w:rPr>
        <w:t>审查资料文件</w:t>
      </w:r>
      <w:r>
        <w:rPr>
          <w:rFonts w:hint="default" w:ascii="宋体" w:hAnsi="宋体" w:cs="宋体"/>
          <w:color w:val="auto"/>
          <w:kern w:val="0"/>
          <w:sz w:val="24"/>
          <w:szCs w:val="21"/>
          <w:lang w:val="en-US" w:eastAsia="zh-CN"/>
        </w:rPr>
        <w:t>请登录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（1）医院外网“科研教育”专栏，（2）医院内网“科研科下载专区”</w:t>
      </w:r>
      <w:r>
        <w:rPr>
          <w:rFonts w:hint="default" w:ascii="宋体" w:hAnsi="宋体" w:cs="宋体"/>
          <w:color w:val="auto"/>
          <w:kern w:val="0"/>
          <w:sz w:val="24"/>
          <w:szCs w:val="21"/>
          <w:lang w:val="en-US" w:eastAsia="zh-CN"/>
        </w:rPr>
        <w:t>下载。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 w:val="24"/>
          <w:szCs w:val="21"/>
        </w:rPr>
        <w:t>.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提交文件严格按照模版要求认真填写，比如详细的研究方案及知情同意书。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5.</w:t>
      </w:r>
      <w:r>
        <w:rPr>
          <w:rFonts w:hint="eastAsia" w:ascii="宋体" w:hAnsi="宋体" w:cs="宋体"/>
          <w:color w:val="auto"/>
          <w:kern w:val="0"/>
          <w:sz w:val="24"/>
          <w:szCs w:val="21"/>
        </w:rPr>
        <w:t>电子版和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签名</w:t>
      </w:r>
      <w:r>
        <w:rPr>
          <w:rFonts w:hint="eastAsia" w:ascii="宋体" w:hAnsi="宋体" w:cs="宋体"/>
          <w:color w:val="auto"/>
          <w:kern w:val="0"/>
          <w:sz w:val="24"/>
          <w:szCs w:val="21"/>
        </w:rPr>
        <w:t>纸质版形式审查均通过后（缺一不可），视为递交成功。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kern w:val="0"/>
          <w:sz w:val="24"/>
          <w:szCs w:val="21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1"/>
          <w:lang w:val="en-US" w:eastAsia="zh-CN"/>
        </w:rPr>
        <w:t>科研论文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1"/>
        </w:rPr>
        <w:t>初始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1"/>
          <w:lang w:val="en-US" w:eastAsia="zh-CN"/>
        </w:rPr>
        <w:t>医学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1"/>
        </w:rPr>
        <w:t>伦理审查送审的文件包括（但不限于）：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1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4"/>
          <w:szCs w:val="21"/>
        </w:rPr>
        <w:t>送审文件清单（注明所有提交文件的版本号和日期）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2）</w:t>
      </w:r>
      <w:r>
        <w:rPr>
          <w:rFonts w:hint="eastAsia" w:ascii="宋体" w:hAnsi="宋体" w:cs="宋体"/>
          <w:color w:val="auto"/>
          <w:kern w:val="0"/>
          <w:sz w:val="24"/>
          <w:szCs w:val="21"/>
        </w:rPr>
        <w:t>伦理审查初审申请表（申请者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及科主任</w:t>
      </w:r>
      <w:r>
        <w:rPr>
          <w:rFonts w:hint="eastAsia" w:ascii="宋体" w:hAnsi="宋体" w:cs="宋体"/>
          <w:color w:val="auto"/>
          <w:kern w:val="0"/>
          <w:sz w:val="24"/>
          <w:szCs w:val="21"/>
        </w:rPr>
        <w:t>签名并注明日期）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1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3）</w:t>
      </w:r>
      <w:r>
        <w:rPr>
          <w:rFonts w:hint="eastAsia" w:ascii="宋体" w:hAnsi="宋体" w:cs="宋体"/>
          <w:color w:val="auto"/>
          <w:kern w:val="0"/>
          <w:sz w:val="24"/>
          <w:szCs w:val="21"/>
        </w:rPr>
        <w:t>研究方案（注明版本号/版本日</w:t>
      </w:r>
      <w:bookmarkStart w:id="6" w:name="_GoBack"/>
      <w:bookmarkEnd w:id="6"/>
      <w:r>
        <w:rPr>
          <w:rFonts w:hint="eastAsia" w:ascii="宋体" w:hAnsi="宋体" w:cs="宋体"/>
          <w:color w:val="auto"/>
          <w:kern w:val="0"/>
          <w:sz w:val="24"/>
          <w:szCs w:val="21"/>
        </w:rPr>
        <w:t>期）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4）</w:t>
      </w:r>
      <w:r>
        <w:rPr>
          <w:rFonts w:hint="eastAsia" w:ascii="宋体" w:hAnsi="宋体" w:cs="宋体"/>
          <w:color w:val="auto"/>
          <w:kern w:val="0"/>
          <w:sz w:val="24"/>
          <w:szCs w:val="21"/>
        </w:rPr>
        <w:t>主要研究者专业简历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项目合作者任务分工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4"/>
          <w:szCs w:val="21"/>
        </w:rPr>
        <w:t>病例报告表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4"/>
          <w:szCs w:val="21"/>
        </w:rPr>
        <w:t>受试者须知和知情同意书（注明版本号/版本日期）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8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4"/>
          <w:szCs w:val="21"/>
        </w:rPr>
        <w:t>招募受试者的材料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4"/>
          <w:szCs w:val="21"/>
        </w:rPr>
        <w:t>科研项目批文/任务书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10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4"/>
          <w:szCs w:val="21"/>
        </w:rPr>
        <w:t>其它</w:t>
      </w:r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</w:rPr>
        <w:t>未提及或不明白事宜请咨询烟台山医学验</w:t>
      </w:r>
      <w:r>
        <w:rPr>
          <w:rFonts w:ascii="宋体" w:hAnsi="宋体" w:cs="宋体"/>
          <w:color w:val="auto"/>
          <w:kern w:val="0"/>
          <w:sz w:val="24"/>
          <w:szCs w:val="21"/>
        </w:rPr>
        <w:t>伦理委员会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办公室</w:t>
      </w:r>
      <w:r>
        <w:rPr>
          <w:rFonts w:ascii="宋体" w:hAnsi="宋体" w:cs="宋体"/>
          <w:color w:val="auto"/>
          <w:kern w:val="0"/>
          <w:sz w:val="24"/>
          <w:szCs w:val="21"/>
        </w:rPr>
        <w:t>：</w:t>
      </w:r>
      <w:r>
        <w:rPr>
          <w:rFonts w:hint="eastAsia" w:ascii="宋体" w:hAnsi="宋体" w:cs="宋体"/>
          <w:color w:val="auto"/>
          <w:kern w:val="0"/>
          <w:sz w:val="24"/>
          <w:szCs w:val="21"/>
        </w:rPr>
        <w:t>0535-6863916</w:t>
      </w:r>
    </w:p>
    <w:p>
      <w:pPr>
        <w:spacing w:line="360" w:lineRule="auto"/>
        <w:rPr>
          <w:rFonts w:ascii="宋体" w:hAnsi="宋体" w:cs="宋体"/>
          <w:color w:val="auto"/>
          <w:kern w:val="0"/>
          <w:sz w:val="24"/>
          <w:szCs w:val="21"/>
        </w:rPr>
      </w:pPr>
    </w:p>
    <w:p>
      <w:pPr>
        <w:spacing w:line="360" w:lineRule="auto"/>
        <w:ind w:firstLine="6000" w:firstLineChars="2500"/>
        <w:rPr>
          <w:rFonts w:ascii="宋体" w:hAnsi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</w:rPr>
        <w:t>烟台市烟台山医院医学伦理委员会</w:t>
      </w:r>
    </w:p>
    <w:p>
      <w:pPr>
        <w:spacing w:line="360" w:lineRule="auto"/>
        <w:ind w:firstLine="6960" w:firstLineChars="2900"/>
        <w:rPr>
          <w:rFonts w:ascii="宋体" w:hAnsi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</w:rPr>
        <w:t>202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szCs w:val="21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12</w:t>
      </w:r>
      <w:r>
        <w:rPr>
          <w:rFonts w:hint="eastAsia" w:ascii="宋体" w:hAnsi="宋体" w:cs="宋体"/>
          <w:color w:val="auto"/>
          <w:kern w:val="0"/>
          <w:sz w:val="24"/>
          <w:szCs w:val="21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28</w:t>
      </w:r>
      <w:r>
        <w:rPr>
          <w:rFonts w:hint="eastAsia" w:ascii="宋体" w:hAnsi="宋体" w:cs="宋体"/>
          <w:color w:val="auto"/>
          <w:kern w:val="0"/>
          <w:sz w:val="24"/>
          <w:szCs w:val="21"/>
        </w:rPr>
        <w:t>日</w:t>
      </w:r>
    </w:p>
    <w:p>
      <w:pPr>
        <w:spacing w:line="360" w:lineRule="auto"/>
        <w:ind w:firstLine="3360" w:firstLineChars="1400"/>
        <w:rPr>
          <w:rFonts w:ascii="宋体" w:hAnsi="宋体" w:cs="宋体"/>
          <w:color w:val="auto"/>
          <w:kern w:val="0"/>
          <w:sz w:val="24"/>
          <w:szCs w:val="21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72" w:beforeLines="30"/>
      <w:jc w:val="center"/>
      <w:rPr>
        <w:sz w:val="21"/>
        <w:szCs w:val="21"/>
      </w:rPr>
    </w:pPr>
    <w:r>
      <w:rPr>
        <w:rFonts w:hint="eastAsia"/>
        <w:sz w:val="21"/>
        <w:szCs w:val="21"/>
      </w:rPr>
      <w:t>烟台市烟台山医院</w:t>
    </w:r>
    <w:r>
      <w:rPr>
        <w:sz w:val="21"/>
        <w:szCs w:val="21"/>
      </w:rPr>
      <w:t xml:space="preserve">  </w:t>
    </w:r>
    <w:r>
      <w:rPr>
        <w:rFonts w:hint="eastAsia"/>
        <w:sz w:val="21"/>
        <w:szCs w:val="21"/>
      </w:rPr>
      <w:t>医</w:t>
    </w:r>
    <w:r>
      <w:rPr>
        <w:rFonts w:hint="eastAsia"/>
        <w:sz w:val="21"/>
        <w:szCs w:val="21"/>
        <w:lang w:val="en-US" w:eastAsia="zh-CN"/>
      </w:rPr>
      <w:t>学</w:t>
    </w:r>
    <w:r>
      <w:rPr>
        <w:rFonts w:hint="eastAsia"/>
        <w:sz w:val="21"/>
        <w:szCs w:val="21"/>
      </w:rPr>
      <w:t>伦理委员会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0F7C6F"/>
    <w:multiLevelType w:val="singleLevel"/>
    <w:tmpl w:val="CA0F7C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2MzJhNzhiOGQ3YjU0MDQxY2VlOTA2ZmUxYTAyOTgifQ=="/>
  </w:docVars>
  <w:rsids>
    <w:rsidRoot w:val="00643FBC"/>
    <w:rsid w:val="00007716"/>
    <w:rsid w:val="000106D4"/>
    <w:rsid w:val="00017F82"/>
    <w:rsid w:val="00026B5D"/>
    <w:rsid w:val="00030B62"/>
    <w:rsid w:val="00056D79"/>
    <w:rsid w:val="000754AD"/>
    <w:rsid w:val="000767B8"/>
    <w:rsid w:val="000854E8"/>
    <w:rsid w:val="00095202"/>
    <w:rsid w:val="000A0774"/>
    <w:rsid w:val="000A30AD"/>
    <w:rsid w:val="000A52E2"/>
    <w:rsid w:val="000B186B"/>
    <w:rsid w:val="000C43A0"/>
    <w:rsid w:val="000D338E"/>
    <w:rsid w:val="000D69F6"/>
    <w:rsid w:val="0011054F"/>
    <w:rsid w:val="00116759"/>
    <w:rsid w:val="001212C9"/>
    <w:rsid w:val="001327A7"/>
    <w:rsid w:val="001354E6"/>
    <w:rsid w:val="001460A7"/>
    <w:rsid w:val="001600F4"/>
    <w:rsid w:val="00175F1A"/>
    <w:rsid w:val="00185E04"/>
    <w:rsid w:val="00186364"/>
    <w:rsid w:val="001946DD"/>
    <w:rsid w:val="0019582C"/>
    <w:rsid w:val="001A41A6"/>
    <w:rsid w:val="001B031E"/>
    <w:rsid w:val="001B2C74"/>
    <w:rsid w:val="001B6460"/>
    <w:rsid w:val="001C1063"/>
    <w:rsid w:val="001D1904"/>
    <w:rsid w:val="001D1F2D"/>
    <w:rsid w:val="001F5A98"/>
    <w:rsid w:val="00220DB6"/>
    <w:rsid w:val="00225E3A"/>
    <w:rsid w:val="00227CC0"/>
    <w:rsid w:val="00265F08"/>
    <w:rsid w:val="00274D3F"/>
    <w:rsid w:val="00277EC9"/>
    <w:rsid w:val="00287DFF"/>
    <w:rsid w:val="00291F4D"/>
    <w:rsid w:val="002A7325"/>
    <w:rsid w:val="002B785F"/>
    <w:rsid w:val="002C5037"/>
    <w:rsid w:val="002C7060"/>
    <w:rsid w:val="002D0AF4"/>
    <w:rsid w:val="002D58D2"/>
    <w:rsid w:val="002E6820"/>
    <w:rsid w:val="002F727C"/>
    <w:rsid w:val="0030384F"/>
    <w:rsid w:val="0031283F"/>
    <w:rsid w:val="00313121"/>
    <w:rsid w:val="003609E3"/>
    <w:rsid w:val="003660D5"/>
    <w:rsid w:val="00372E4F"/>
    <w:rsid w:val="00390DA1"/>
    <w:rsid w:val="003A761A"/>
    <w:rsid w:val="003C0887"/>
    <w:rsid w:val="003C0C36"/>
    <w:rsid w:val="003F440D"/>
    <w:rsid w:val="003F5A84"/>
    <w:rsid w:val="004069D4"/>
    <w:rsid w:val="004116E3"/>
    <w:rsid w:val="00417F3B"/>
    <w:rsid w:val="004261BA"/>
    <w:rsid w:val="00437196"/>
    <w:rsid w:val="00437B7D"/>
    <w:rsid w:val="00442DB5"/>
    <w:rsid w:val="00483B04"/>
    <w:rsid w:val="00493A3D"/>
    <w:rsid w:val="004960BF"/>
    <w:rsid w:val="00496D15"/>
    <w:rsid w:val="004A0267"/>
    <w:rsid w:val="004A1E76"/>
    <w:rsid w:val="004A39F7"/>
    <w:rsid w:val="004E0314"/>
    <w:rsid w:val="004E2150"/>
    <w:rsid w:val="004F1A9C"/>
    <w:rsid w:val="00503C55"/>
    <w:rsid w:val="00505CD9"/>
    <w:rsid w:val="00510C89"/>
    <w:rsid w:val="005144AE"/>
    <w:rsid w:val="00514EC3"/>
    <w:rsid w:val="0051557E"/>
    <w:rsid w:val="00534D5D"/>
    <w:rsid w:val="005513FF"/>
    <w:rsid w:val="0055591B"/>
    <w:rsid w:val="00555937"/>
    <w:rsid w:val="005804CB"/>
    <w:rsid w:val="00591E1C"/>
    <w:rsid w:val="005A4769"/>
    <w:rsid w:val="005A6A2E"/>
    <w:rsid w:val="005A6C7E"/>
    <w:rsid w:val="005B2283"/>
    <w:rsid w:val="005C623D"/>
    <w:rsid w:val="005E3D9B"/>
    <w:rsid w:val="005E601C"/>
    <w:rsid w:val="005F5CD6"/>
    <w:rsid w:val="006041E5"/>
    <w:rsid w:val="00611A56"/>
    <w:rsid w:val="00624A28"/>
    <w:rsid w:val="00627A5A"/>
    <w:rsid w:val="00630E7B"/>
    <w:rsid w:val="00643FBC"/>
    <w:rsid w:val="00647DEC"/>
    <w:rsid w:val="0065126A"/>
    <w:rsid w:val="00671CD4"/>
    <w:rsid w:val="00675B66"/>
    <w:rsid w:val="006760A8"/>
    <w:rsid w:val="00681C17"/>
    <w:rsid w:val="006950A3"/>
    <w:rsid w:val="00695431"/>
    <w:rsid w:val="006C41C4"/>
    <w:rsid w:val="006C51FC"/>
    <w:rsid w:val="006D3948"/>
    <w:rsid w:val="006F39F2"/>
    <w:rsid w:val="00704B2B"/>
    <w:rsid w:val="007126A4"/>
    <w:rsid w:val="00712E96"/>
    <w:rsid w:val="00717BA6"/>
    <w:rsid w:val="007465D3"/>
    <w:rsid w:val="00751475"/>
    <w:rsid w:val="00765392"/>
    <w:rsid w:val="007657FE"/>
    <w:rsid w:val="00770686"/>
    <w:rsid w:val="00777DB8"/>
    <w:rsid w:val="007926A1"/>
    <w:rsid w:val="007C74C5"/>
    <w:rsid w:val="007D2060"/>
    <w:rsid w:val="007D5E35"/>
    <w:rsid w:val="007F076E"/>
    <w:rsid w:val="007F6ED7"/>
    <w:rsid w:val="00803871"/>
    <w:rsid w:val="00805ECF"/>
    <w:rsid w:val="00811066"/>
    <w:rsid w:val="008134A0"/>
    <w:rsid w:val="008147B4"/>
    <w:rsid w:val="00831A3E"/>
    <w:rsid w:val="00843A10"/>
    <w:rsid w:val="00854B47"/>
    <w:rsid w:val="00857B18"/>
    <w:rsid w:val="00861FCD"/>
    <w:rsid w:val="008637E8"/>
    <w:rsid w:val="00866BAF"/>
    <w:rsid w:val="00871C17"/>
    <w:rsid w:val="00872899"/>
    <w:rsid w:val="00895006"/>
    <w:rsid w:val="008A373B"/>
    <w:rsid w:val="008B2BBD"/>
    <w:rsid w:val="008B6403"/>
    <w:rsid w:val="008C33E4"/>
    <w:rsid w:val="008F1B52"/>
    <w:rsid w:val="00907055"/>
    <w:rsid w:val="009440D4"/>
    <w:rsid w:val="0095393F"/>
    <w:rsid w:val="009625D9"/>
    <w:rsid w:val="009771C6"/>
    <w:rsid w:val="009967F0"/>
    <w:rsid w:val="009B2349"/>
    <w:rsid w:val="009B2EEC"/>
    <w:rsid w:val="009E4DEE"/>
    <w:rsid w:val="009E587D"/>
    <w:rsid w:val="00A040F8"/>
    <w:rsid w:val="00A05196"/>
    <w:rsid w:val="00A155BB"/>
    <w:rsid w:val="00A33CC1"/>
    <w:rsid w:val="00A33D1B"/>
    <w:rsid w:val="00A35BF8"/>
    <w:rsid w:val="00A37637"/>
    <w:rsid w:val="00A377FB"/>
    <w:rsid w:val="00A41D45"/>
    <w:rsid w:val="00A82993"/>
    <w:rsid w:val="00A841FF"/>
    <w:rsid w:val="00AA1987"/>
    <w:rsid w:val="00AA4733"/>
    <w:rsid w:val="00AA57D4"/>
    <w:rsid w:val="00AA5DFA"/>
    <w:rsid w:val="00AB67CA"/>
    <w:rsid w:val="00AC6B64"/>
    <w:rsid w:val="00AE13B3"/>
    <w:rsid w:val="00AE259F"/>
    <w:rsid w:val="00AF4D85"/>
    <w:rsid w:val="00B017FB"/>
    <w:rsid w:val="00B046FC"/>
    <w:rsid w:val="00B05EBA"/>
    <w:rsid w:val="00B26DD1"/>
    <w:rsid w:val="00B27707"/>
    <w:rsid w:val="00B36358"/>
    <w:rsid w:val="00B50DDB"/>
    <w:rsid w:val="00B51305"/>
    <w:rsid w:val="00B6126F"/>
    <w:rsid w:val="00B6334D"/>
    <w:rsid w:val="00B65F76"/>
    <w:rsid w:val="00B850F0"/>
    <w:rsid w:val="00BA1744"/>
    <w:rsid w:val="00BB4DBE"/>
    <w:rsid w:val="00BD6F6F"/>
    <w:rsid w:val="00BE4533"/>
    <w:rsid w:val="00C04232"/>
    <w:rsid w:val="00C079FB"/>
    <w:rsid w:val="00C2662E"/>
    <w:rsid w:val="00C345D0"/>
    <w:rsid w:val="00C43579"/>
    <w:rsid w:val="00C5367E"/>
    <w:rsid w:val="00C5567E"/>
    <w:rsid w:val="00C646B8"/>
    <w:rsid w:val="00C95885"/>
    <w:rsid w:val="00CD0B9B"/>
    <w:rsid w:val="00D03EFB"/>
    <w:rsid w:val="00D072B1"/>
    <w:rsid w:val="00D11405"/>
    <w:rsid w:val="00D44783"/>
    <w:rsid w:val="00D46F32"/>
    <w:rsid w:val="00D47F96"/>
    <w:rsid w:val="00D60C96"/>
    <w:rsid w:val="00D67D67"/>
    <w:rsid w:val="00D7042C"/>
    <w:rsid w:val="00D70ACC"/>
    <w:rsid w:val="00D82127"/>
    <w:rsid w:val="00D90FEB"/>
    <w:rsid w:val="00D97505"/>
    <w:rsid w:val="00DB1AE8"/>
    <w:rsid w:val="00DD1E30"/>
    <w:rsid w:val="00DE442E"/>
    <w:rsid w:val="00DF39CD"/>
    <w:rsid w:val="00E05025"/>
    <w:rsid w:val="00E155A7"/>
    <w:rsid w:val="00E245D6"/>
    <w:rsid w:val="00E34720"/>
    <w:rsid w:val="00E54F8F"/>
    <w:rsid w:val="00E7381B"/>
    <w:rsid w:val="00E82D2D"/>
    <w:rsid w:val="00EB58CB"/>
    <w:rsid w:val="00EC3DA8"/>
    <w:rsid w:val="00ED3FE1"/>
    <w:rsid w:val="00EE0E02"/>
    <w:rsid w:val="00EE2CB5"/>
    <w:rsid w:val="00EF3042"/>
    <w:rsid w:val="00EF5D30"/>
    <w:rsid w:val="00F00204"/>
    <w:rsid w:val="00F06084"/>
    <w:rsid w:val="00F265B6"/>
    <w:rsid w:val="00F27117"/>
    <w:rsid w:val="00F51DDB"/>
    <w:rsid w:val="00FA212F"/>
    <w:rsid w:val="00FB37F6"/>
    <w:rsid w:val="00FB72BD"/>
    <w:rsid w:val="00FB764B"/>
    <w:rsid w:val="00FC5040"/>
    <w:rsid w:val="00FC5FAA"/>
    <w:rsid w:val="00FD52BD"/>
    <w:rsid w:val="00FE152D"/>
    <w:rsid w:val="00FE5BBC"/>
    <w:rsid w:val="049031F8"/>
    <w:rsid w:val="04AE4A5B"/>
    <w:rsid w:val="0AE85943"/>
    <w:rsid w:val="0B98521E"/>
    <w:rsid w:val="0BC4551D"/>
    <w:rsid w:val="18885A2E"/>
    <w:rsid w:val="1B010554"/>
    <w:rsid w:val="1CA86D96"/>
    <w:rsid w:val="1D210762"/>
    <w:rsid w:val="209F1AA5"/>
    <w:rsid w:val="319013B1"/>
    <w:rsid w:val="33611123"/>
    <w:rsid w:val="39406294"/>
    <w:rsid w:val="3D806E00"/>
    <w:rsid w:val="4D61085B"/>
    <w:rsid w:val="4FC96B8B"/>
    <w:rsid w:val="53270A37"/>
    <w:rsid w:val="5E1C257C"/>
    <w:rsid w:val="725A4D9A"/>
    <w:rsid w:val="73836498"/>
    <w:rsid w:val="774977DE"/>
    <w:rsid w:val="7F8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link w:val="15"/>
    <w:qFormat/>
    <w:uiPriority w:val="0"/>
    <w:pPr>
      <w:spacing w:afterLines="50"/>
      <w:jc w:val="center"/>
    </w:pPr>
    <w:rPr>
      <w:rFonts w:ascii="Arial" w:hAnsi="Arial"/>
      <w:sz w:val="28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4">
    <w:name w:val="文档结构图 Char"/>
    <w:basedOn w:val="9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5">
    <w:name w:val="标题 Char"/>
    <w:basedOn w:val="9"/>
    <w:link w:val="7"/>
    <w:qFormat/>
    <w:uiPriority w:val="0"/>
    <w:rPr>
      <w:rFonts w:ascii="Arial" w:hAnsi="Arial" w:eastAsia="宋体" w:cs="Times New Roman"/>
      <w:sz w:val="28"/>
      <w:szCs w:val="24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Intense Emphasis"/>
    <w:basedOn w:val="9"/>
    <w:qFormat/>
    <w:uiPriority w:val="21"/>
    <w:rPr>
      <w:i/>
      <w:iCs/>
      <w:color w:val="4F81BD" w:themeColor="accent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200</Words>
  <Characters>1145</Characters>
  <Lines>9</Lines>
  <Paragraphs>2</Paragraphs>
  <TotalTime>1</TotalTime>
  <ScaleCrop>false</ScaleCrop>
  <LinksUpToDate>false</LinksUpToDate>
  <CharactersWithSpaces>1343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2015-09-24T07:17:00Z</dcterms:created>
  <dc:creator>微软用户</dc:creator>
  <cp:lastModifiedBy>阿福</cp:lastModifiedBy>
  <cp:lastPrinted>2019-01-16T09:05:00Z</cp:lastPrinted>
  <dcterms:modified xsi:type="dcterms:W3CDTF">2023-12-28T03:36:35Z</dcterms:modified>
  <cp:revision>236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4BC3B1CF544A4067859F0EF8A48E6B6E_12</vt:lpwstr>
  </property>
</Properties>
</file>